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proofErr w:type="spellStart"/>
      <w:r w:rsidR="00C44926" w:rsidRPr="00A7707C">
        <w:rPr>
          <w:rFonts w:ascii="Times New Roman" w:eastAsia="Times New Roman" w:hAnsi="Times New Roman" w:cs="Times New Roman"/>
          <w:b/>
          <w:sz w:val="24"/>
          <w:szCs w:val="24"/>
        </w:rPr>
        <w:t>www.catleaders.sk</w:t>
      </w:r>
      <w:proofErr w:type="spellEnd"/>
    </w:p>
    <w:p w:rsidR="00C44926" w:rsidRPr="00A7707C" w:rsidRDefault="00C44926" w:rsidP="00C449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Mgr. Katarína </w:t>
      </w:r>
      <w:proofErr w:type="spellStart"/>
      <w:r w:rsidRPr="00A7707C">
        <w:rPr>
          <w:rFonts w:ascii="Times New Roman" w:eastAsia="Times New Roman" w:hAnsi="Times New Roman" w:cs="Times New Roman"/>
          <w:color w:val="000000"/>
          <w:sz w:val="24"/>
          <w:szCs w:val="24"/>
        </w:rPr>
        <w:t>Cintulová</w:t>
      </w:r>
      <w:proofErr w:type="spellEnd"/>
      <w:r w:rsidRPr="00A770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707C">
        <w:rPr>
          <w:rFonts w:ascii="Times New Roman" w:eastAsia="Times New Roman" w:hAnsi="Times New Roman" w:cs="Times New Roman"/>
          <w:sz w:val="24"/>
          <w:szCs w:val="24"/>
        </w:rPr>
        <w:t>Weilburská</w:t>
      </w:r>
      <w:proofErr w:type="spellEnd"/>
      <w:r w:rsidRPr="00A7707C">
        <w:rPr>
          <w:rFonts w:ascii="Times New Roman" w:eastAsia="Times New Roman" w:hAnsi="Times New Roman" w:cs="Times New Roman"/>
          <w:sz w:val="24"/>
          <w:szCs w:val="24"/>
        </w:rPr>
        <w:t xml:space="preserve"> 4, 060 01 Kežmarok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23"/>
    <w:rsid w:val="00072F23"/>
    <w:rsid w:val="0097565D"/>
    <w:rsid w:val="00C44926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Daniel Svarc</cp:lastModifiedBy>
  <cp:revision>2</cp:revision>
  <dcterms:created xsi:type="dcterms:W3CDTF">2020-12-06T13:09:00Z</dcterms:created>
  <dcterms:modified xsi:type="dcterms:W3CDTF">2020-12-06T13:09:00Z</dcterms:modified>
</cp:coreProperties>
</file>